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B938E" w14:textId="1BB61143" w:rsidR="0078533F" w:rsidRPr="0078533F" w:rsidRDefault="0078533F" w:rsidP="0078533F">
      <w:pPr>
        <w:spacing w:before="100" w:beforeAutospacing="1" w:after="100" w:afterAutospacing="1"/>
        <w:rPr>
          <w:rFonts w:ascii="Times New Roman" w:eastAsia="Times New Roman" w:hAnsi="Times New Roman" w:cs="Times New Roman"/>
          <w:lang w:eastAsia="en-GB"/>
        </w:rPr>
      </w:pPr>
      <w:r w:rsidRPr="0078533F">
        <w:rPr>
          <w:rFonts w:ascii="Times New Roman" w:eastAsia="Times New Roman" w:hAnsi="Times New Roman" w:cs="Times New Roman"/>
          <w:lang w:eastAsia="en-GB"/>
        </w:rPr>
        <w:t xml:space="preserve">What do we need to draw out a budget? </w:t>
      </w:r>
      <w:r>
        <w:rPr>
          <w:rFonts w:ascii="Times New Roman" w:eastAsia="Times New Roman" w:hAnsi="Times New Roman" w:cs="Times New Roman"/>
          <w:lang w:eastAsia="en-GB"/>
        </w:rPr>
        <w:t xml:space="preserve">Grab a coffee, sit down, take a </w:t>
      </w:r>
      <w:proofErr w:type="spellStart"/>
      <w:r>
        <w:rPr>
          <w:rFonts w:ascii="Times New Roman" w:eastAsia="Times New Roman" w:hAnsi="Times New Roman" w:cs="Times New Roman"/>
          <w:lang w:eastAsia="en-GB"/>
        </w:rPr>
        <w:t>deeeeeep</w:t>
      </w:r>
      <w:proofErr w:type="spellEnd"/>
      <w:r>
        <w:rPr>
          <w:rFonts w:ascii="Times New Roman" w:eastAsia="Times New Roman" w:hAnsi="Times New Roman" w:cs="Times New Roman"/>
          <w:lang w:eastAsia="en-GB"/>
        </w:rPr>
        <w:t xml:space="preserve"> breath and think about the below questions - </w:t>
      </w:r>
    </w:p>
    <w:p w14:paraId="764ABF3F" w14:textId="4D9D554D" w:rsidR="0078533F" w:rsidRDefault="0078533F" w:rsidP="0078533F">
      <w:pPr>
        <w:numPr>
          <w:ilvl w:val="0"/>
          <w:numId w:val="1"/>
        </w:numPr>
        <w:spacing w:before="100" w:beforeAutospacing="1" w:after="100" w:afterAutospacing="1"/>
        <w:rPr>
          <w:rFonts w:ascii="Times New Roman" w:eastAsia="Times New Roman" w:hAnsi="Times New Roman" w:cs="Times New Roman"/>
          <w:lang w:eastAsia="en-GB"/>
        </w:rPr>
      </w:pPr>
      <w:r w:rsidRPr="0078533F">
        <w:rPr>
          <w:rFonts w:ascii="Times New Roman" w:eastAsia="Times New Roman" w:hAnsi="Times New Roman" w:cs="Times New Roman"/>
          <w:lang w:eastAsia="en-GB"/>
        </w:rPr>
        <w:t xml:space="preserve">What are </w:t>
      </w:r>
      <w:r>
        <w:rPr>
          <w:rFonts w:ascii="Times New Roman" w:eastAsia="Times New Roman" w:hAnsi="Times New Roman" w:cs="Times New Roman"/>
          <w:lang w:eastAsia="en-GB"/>
        </w:rPr>
        <w:t>your</w:t>
      </w:r>
      <w:r w:rsidRPr="0078533F">
        <w:rPr>
          <w:rFonts w:ascii="Times New Roman" w:eastAsia="Times New Roman" w:hAnsi="Times New Roman" w:cs="Times New Roman"/>
          <w:lang w:eastAsia="en-GB"/>
        </w:rPr>
        <w:t xml:space="preserve"> long term</w:t>
      </w:r>
      <w:r>
        <w:rPr>
          <w:rFonts w:ascii="Times New Roman" w:eastAsia="Times New Roman" w:hAnsi="Times New Roman" w:cs="Times New Roman"/>
          <w:lang w:eastAsia="en-GB"/>
        </w:rPr>
        <w:t xml:space="preserve"> goals? Not career goals but otherwise. Have you thought about it? Do you want to retire in sunny Goa without a care in the world owning a small shack and drinking beer all day? Do you want to own an island, a yacht and a private plane (a little much but ok)? What do you want? Put down whatever it is, however frivolous it is. It doesn’t matter, these are your goals and no one else’s. Try to paint a clear picture. </w:t>
      </w:r>
      <w:r>
        <w:rPr>
          <w:rFonts w:ascii="Times New Roman" w:eastAsia="Times New Roman" w:hAnsi="Times New Roman" w:cs="Times New Roman"/>
          <w:lang w:eastAsia="en-GB"/>
        </w:rPr>
        <w:br/>
      </w:r>
      <w:proofErr w:type="spellStart"/>
      <w:r>
        <w:rPr>
          <w:rFonts w:ascii="Times New Roman" w:eastAsia="Times New Roman" w:hAnsi="Times New Roman" w:cs="Times New Roman"/>
          <w:lang w:eastAsia="en-GB"/>
        </w:rPr>
        <w:t>Eg</w:t>
      </w:r>
      <w:proofErr w:type="spellEnd"/>
      <w:r>
        <w:rPr>
          <w:rFonts w:ascii="Times New Roman" w:eastAsia="Times New Roman" w:hAnsi="Times New Roman" w:cs="Times New Roman"/>
          <w:lang w:eastAsia="en-GB"/>
        </w:rPr>
        <w:t xml:space="preserve">: I’m 50 and I’m living in Goa with my partner. I don’t have any debt or responsibilities. My children are doing well for themselves. I have a beautiful little shack and a garden, and I’m living off my savings for the foreseeable future. Now and then I freelance as an artist if I’m in need of cash. </w:t>
      </w:r>
    </w:p>
    <w:tbl>
      <w:tblPr>
        <w:tblStyle w:val="TableGrid"/>
        <w:tblW w:w="0" w:type="auto"/>
        <w:tblInd w:w="720" w:type="dxa"/>
        <w:tblLook w:val="04A0" w:firstRow="1" w:lastRow="0" w:firstColumn="1" w:lastColumn="0" w:noHBand="0" w:noVBand="1"/>
      </w:tblPr>
      <w:tblGrid>
        <w:gridCol w:w="8296"/>
      </w:tblGrid>
      <w:tr w:rsidR="0078533F" w14:paraId="57686FE0" w14:textId="77777777" w:rsidTr="003D5643">
        <w:trPr>
          <w:trHeight w:val="2072"/>
        </w:trPr>
        <w:tc>
          <w:tcPr>
            <w:tcW w:w="9016" w:type="dxa"/>
          </w:tcPr>
          <w:p w14:paraId="44377CD4" w14:textId="77777777" w:rsidR="0078533F" w:rsidRDefault="0078533F" w:rsidP="0078533F">
            <w:pPr>
              <w:spacing w:before="100" w:beforeAutospacing="1" w:after="100" w:afterAutospacing="1"/>
              <w:rPr>
                <w:rFonts w:ascii="Times New Roman" w:eastAsia="Times New Roman" w:hAnsi="Times New Roman" w:cs="Times New Roman"/>
                <w:lang w:eastAsia="en-GB"/>
              </w:rPr>
            </w:pPr>
          </w:p>
          <w:p w14:paraId="2597295B" w14:textId="77777777" w:rsidR="00482C36" w:rsidRDefault="00482C36" w:rsidP="0078533F">
            <w:pPr>
              <w:spacing w:before="100" w:beforeAutospacing="1" w:after="100" w:afterAutospacing="1"/>
              <w:rPr>
                <w:rFonts w:ascii="Times New Roman" w:eastAsia="Times New Roman" w:hAnsi="Times New Roman" w:cs="Times New Roman"/>
                <w:lang w:eastAsia="en-GB"/>
              </w:rPr>
            </w:pPr>
          </w:p>
          <w:p w14:paraId="10CF63EB" w14:textId="77777777" w:rsidR="00482C36" w:rsidRDefault="00482C36" w:rsidP="0078533F">
            <w:pPr>
              <w:spacing w:before="100" w:beforeAutospacing="1" w:after="100" w:afterAutospacing="1"/>
              <w:rPr>
                <w:rFonts w:ascii="Times New Roman" w:eastAsia="Times New Roman" w:hAnsi="Times New Roman" w:cs="Times New Roman"/>
                <w:lang w:eastAsia="en-GB"/>
              </w:rPr>
            </w:pPr>
          </w:p>
          <w:p w14:paraId="458D645F" w14:textId="77777777" w:rsidR="00482C36" w:rsidRDefault="00482C36" w:rsidP="0078533F">
            <w:pPr>
              <w:spacing w:before="100" w:beforeAutospacing="1" w:after="100" w:afterAutospacing="1"/>
              <w:rPr>
                <w:rFonts w:ascii="Times New Roman" w:eastAsia="Times New Roman" w:hAnsi="Times New Roman" w:cs="Times New Roman"/>
                <w:lang w:eastAsia="en-GB"/>
              </w:rPr>
            </w:pPr>
          </w:p>
          <w:p w14:paraId="1679B470" w14:textId="77777777" w:rsidR="00482C36" w:rsidRDefault="00482C36" w:rsidP="0078533F">
            <w:pPr>
              <w:spacing w:before="100" w:beforeAutospacing="1" w:after="100" w:afterAutospacing="1"/>
              <w:rPr>
                <w:rFonts w:ascii="Times New Roman" w:eastAsia="Times New Roman" w:hAnsi="Times New Roman" w:cs="Times New Roman"/>
                <w:lang w:eastAsia="en-GB"/>
              </w:rPr>
            </w:pPr>
          </w:p>
          <w:p w14:paraId="1F674B28" w14:textId="77777777" w:rsidR="00482C36" w:rsidRDefault="00482C36" w:rsidP="0078533F">
            <w:pPr>
              <w:spacing w:before="100" w:beforeAutospacing="1" w:after="100" w:afterAutospacing="1"/>
              <w:rPr>
                <w:rFonts w:ascii="Times New Roman" w:eastAsia="Times New Roman" w:hAnsi="Times New Roman" w:cs="Times New Roman"/>
                <w:lang w:eastAsia="en-GB"/>
              </w:rPr>
            </w:pPr>
          </w:p>
          <w:p w14:paraId="1B5CF61E" w14:textId="77777777" w:rsidR="00482C36" w:rsidRDefault="00482C36" w:rsidP="0078533F">
            <w:pPr>
              <w:spacing w:before="100" w:beforeAutospacing="1" w:after="100" w:afterAutospacing="1"/>
              <w:rPr>
                <w:rFonts w:ascii="Times New Roman" w:eastAsia="Times New Roman" w:hAnsi="Times New Roman" w:cs="Times New Roman"/>
                <w:lang w:eastAsia="en-GB"/>
              </w:rPr>
            </w:pPr>
          </w:p>
          <w:p w14:paraId="2994942E" w14:textId="77777777" w:rsidR="00482C36" w:rsidRDefault="00482C36" w:rsidP="0078533F">
            <w:pPr>
              <w:spacing w:before="100" w:beforeAutospacing="1" w:after="100" w:afterAutospacing="1"/>
              <w:rPr>
                <w:rFonts w:ascii="Times New Roman" w:eastAsia="Times New Roman" w:hAnsi="Times New Roman" w:cs="Times New Roman"/>
                <w:lang w:eastAsia="en-GB"/>
              </w:rPr>
            </w:pPr>
          </w:p>
          <w:p w14:paraId="257D6A6C" w14:textId="585AAC65" w:rsidR="00482C36" w:rsidRDefault="00482C36" w:rsidP="0078533F">
            <w:pPr>
              <w:spacing w:before="100" w:beforeAutospacing="1" w:after="100" w:afterAutospacing="1"/>
              <w:rPr>
                <w:rFonts w:ascii="Times New Roman" w:eastAsia="Times New Roman" w:hAnsi="Times New Roman" w:cs="Times New Roman"/>
                <w:lang w:eastAsia="en-GB"/>
              </w:rPr>
            </w:pPr>
          </w:p>
        </w:tc>
      </w:tr>
    </w:tbl>
    <w:p w14:paraId="7DFF6A3B" w14:textId="67C47161" w:rsidR="0078533F" w:rsidRPr="0078533F" w:rsidRDefault="0078533F" w:rsidP="0078533F">
      <w:pPr>
        <w:pStyle w:val="ListParagraph"/>
        <w:numPr>
          <w:ilvl w:val="0"/>
          <w:numId w:val="1"/>
        </w:numPr>
        <w:spacing w:before="100" w:beforeAutospacing="1" w:after="100" w:afterAutospacing="1"/>
        <w:rPr>
          <w:rFonts w:ascii="Times New Roman" w:eastAsia="Times New Roman" w:hAnsi="Times New Roman" w:cs="Times New Roman"/>
          <w:lang w:eastAsia="en-GB"/>
        </w:rPr>
      </w:pPr>
      <w:r w:rsidRPr="0078533F">
        <w:rPr>
          <w:rFonts w:ascii="Times New Roman" w:eastAsia="Times New Roman" w:hAnsi="Times New Roman" w:cs="Times New Roman"/>
          <w:lang w:eastAsia="en-GB"/>
        </w:rPr>
        <w:t xml:space="preserve">What are the possible large expenses coming my way this year? - This is important. Are you planning to get a higher education this year? Do you want to </w:t>
      </w:r>
      <w:r>
        <w:rPr>
          <w:rFonts w:ascii="Times New Roman" w:eastAsia="Times New Roman" w:hAnsi="Times New Roman" w:cs="Times New Roman"/>
          <w:lang w:eastAsia="en-GB"/>
        </w:rPr>
        <w:t>save for</w:t>
      </w:r>
      <w:r w:rsidRPr="0078533F">
        <w:rPr>
          <w:rFonts w:ascii="Times New Roman" w:eastAsia="Times New Roman" w:hAnsi="Times New Roman" w:cs="Times New Roman"/>
          <w:lang w:eastAsia="en-GB"/>
        </w:rPr>
        <w:t xml:space="preserve"> a down-payment for a house? a car? Funding a wedding perhaps? planning a vacation, are we? Maybe a new phone? It’s best to plan for it instead of living on the credit card or </w:t>
      </w:r>
      <w:r w:rsidRPr="0078533F">
        <w:rPr>
          <w:rFonts w:ascii="Times New Roman" w:eastAsia="Times New Roman" w:hAnsi="Times New Roman" w:cs="Times New Roman"/>
          <w:i/>
          <w:iCs/>
          <w:lang w:eastAsia="en-GB"/>
        </w:rPr>
        <w:t>‘going with the flow’.</w:t>
      </w:r>
    </w:p>
    <w:tbl>
      <w:tblPr>
        <w:tblStyle w:val="TableGrid"/>
        <w:tblW w:w="0" w:type="auto"/>
        <w:tblInd w:w="720" w:type="dxa"/>
        <w:tblLook w:val="04A0" w:firstRow="1" w:lastRow="0" w:firstColumn="1" w:lastColumn="0" w:noHBand="0" w:noVBand="1"/>
      </w:tblPr>
      <w:tblGrid>
        <w:gridCol w:w="8296"/>
      </w:tblGrid>
      <w:tr w:rsidR="0078533F" w14:paraId="243A35F7" w14:textId="77777777" w:rsidTr="0078533F">
        <w:tc>
          <w:tcPr>
            <w:tcW w:w="9016" w:type="dxa"/>
          </w:tcPr>
          <w:p w14:paraId="42BD76AE" w14:textId="60D21378" w:rsidR="009E218A" w:rsidRDefault="009E218A" w:rsidP="0078533F">
            <w:pPr>
              <w:pStyle w:val="ListParagraph"/>
              <w:spacing w:before="100" w:beforeAutospacing="1" w:after="100" w:afterAutospacing="1"/>
              <w:ind w:left="0"/>
              <w:rPr>
                <w:rFonts w:ascii="Times New Roman" w:eastAsia="Times New Roman" w:hAnsi="Times New Roman" w:cs="Times New Roman"/>
                <w:lang w:eastAsia="en-GB"/>
              </w:rPr>
            </w:pPr>
          </w:p>
          <w:p w14:paraId="7641CD83" w14:textId="55762282" w:rsidR="00482C36" w:rsidRDefault="00482C36" w:rsidP="0078533F">
            <w:pPr>
              <w:pStyle w:val="ListParagraph"/>
              <w:spacing w:before="100" w:beforeAutospacing="1" w:after="100" w:afterAutospacing="1"/>
              <w:ind w:left="0"/>
              <w:rPr>
                <w:rFonts w:ascii="Times New Roman" w:eastAsia="Times New Roman" w:hAnsi="Times New Roman" w:cs="Times New Roman"/>
                <w:lang w:eastAsia="en-GB"/>
              </w:rPr>
            </w:pPr>
          </w:p>
          <w:p w14:paraId="3016C240" w14:textId="7426CFBD" w:rsidR="00482C36" w:rsidRDefault="00482C36" w:rsidP="0078533F">
            <w:pPr>
              <w:pStyle w:val="ListParagraph"/>
              <w:spacing w:before="100" w:beforeAutospacing="1" w:after="100" w:afterAutospacing="1"/>
              <w:ind w:left="0"/>
              <w:rPr>
                <w:rFonts w:ascii="Times New Roman" w:eastAsia="Times New Roman" w:hAnsi="Times New Roman" w:cs="Times New Roman"/>
                <w:lang w:eastAsia="en-GB"/>
              </w:rPr>
            </w:pPr>
          </w:p>
          <w:p w14:paraId="0FFC723C" w14:textId="62B722EA" w:rsidR="00482C36" w:rsidRDefault="00482C36" w:rsidP="0078533F">
            <w:pPr>
              <w:pStyle w:val="ListParagraph"/>
              <w:spacing w:before="100" w:beforeAutospacing="1" w:after="100" w:afterAutospacing="1"/>
              <w:ind w:left="0"/>
              <w:rPr>
                <w:rFonts w:ascii="Times New Roman" w:eastAsia="Times New Roman" w:hAnsi="Times New Roman" w:cs="Times New Roman"/>
                <w:lang w:eastAsia="en-GB"/>
              </w:rPr>
            </w:pPr>
          </w:p>
          <w:p w14:paraId="26C350EA" w14:textId="2E03D5AF" w:rsidR="00482C36" w:rsidRDefault="00482C36" w:rsidP="0078533F">
            <w:pPr>
              <w:pStyle w:val="ListParagraph"/>
              <w:spacing w:before="100" w:beforeAutospacing="1" w:after="100" w:afterAutospacing="1"/>
              <w:ind w:left="0"/>
              <w:rPr>
                <w:rFonts w:ascii="Times New Roman" w:eastAsia="Times New Roman" w:hAnsi="Times New Roman" w:cs="Times New Roman"/>
                <w:lang w:eastAsia="en-GB"/>
              </w:rPr>
            </w:pPr>
          </w:p>
          <w:p w14:paraId="642968A6" w14:textId="23A08C7C" w:rsidR="00482C36" w:rsidRDefault="00482C36" w:rsidP="0078533F">
            <w:pPr>
              <w:pStyle w:val="ListParagraph"/>
              <w:spacing w:before="100" w:beforeAutospacing="1" w:after="100" w:afterAutospacing="1"/>
              <w:ind w:left="0"/>
              <w:rPr>
                <w:rFonts w:ascii="Times New Roman" w:eastAsia="Times New Roman" w:hAnsi="Times New Roman" w:cs="Times New Roman"/>
                <w:lang w:eastAsia="en-GB"/>
              </w:rPr>
            </w:pPr>
          </w:p>
          <w:p w14:paraId="613A4544" w14:textId="138021D7" w:rsidR="00482C36" w:rsidRDefault="00482C36" w:rsidP="0078533F">
            <w:pPr>
              <w:pStyle w:val="ListParagraph"/>
              <w:spacing w:before="100" w:beforeAutospacing="1" w:after="100" w:afterAutospacing="1"/>
              <w:ind w:left="0"/>
              <w:rPr>
                <w:rFonts w:ascii="Times New Roman" w:eastAsia="Times New Roman" w:hAnsi="Times New Roman" w:cs="Times New Roman"/>
                <w:lang w:eastAsia="en-GB"/>
              </w:rPr>
            </w:pPr>
          </w:p>
          <w:p w14:paraId="359EEA4E" w14:textId="2C8F8AD4" w:rsidR="00482C36" w:rsidRDefault="00482C36" w:rsidP="0078533F">
            <w:pPr>
              <w:pStyle w:val="ListParagraph"/>
              <w:spacing w:before="100" w:beforeAutospacing="1" w:after="100" w:afterAutospacing="1"/>
              <w:ind w:left="0"/>
              <w:rPr>
                <w:rFonts w:ascii="Times New Roman" w:eastAsia="Times New Roman" w:hAnsi="Times New Roman" w:cs="Times New Roman"/>
                <w:lang w:eastAsia="en-GB"/>
              </w:rPr>
            </w:pPr>
          </w:p>
          <w:p w14:paraId="19CDAE5A" w14:textId="77777777" w:rsidR="00482C36" w:rsidRDefault="00482C36" w:rsidP="0078533F">
            <w:pPr>
              <w:pStyle w:val="ListParagraph"/>
              <w:spacing w:before="100" w:beforeAutospacing="1" w:after="100" w:afterAutospacing="1"/>
              <w:ind w:left="0"/>
              <w:rPr>
                <w:rFonts w:ascii="Times New Roman" w:eastAsia="Times New Roman" w:hAnsi="Times New Roman" w:cs="Times New Roman"/>
                <w:lang w:eastAsia="en-GB"/>
              </w:rPr>
            </w:pPr>
          </w:p>
          <w:p w14:paraId="7F92DAD6" w14:textId="3FE24E5C" w:rsidR="00F22271" w:rsidRDefault="00F22271" w:rsidP="0078533F">
            <w:pPr>
              <w:pStyle w:val="ListParagraph"/>
              <w:spacing w:before="100" w:beforeAutospacing="1" w:after="100" w:afterAutospacing="1"/>
              <w:ind w:left="0"/>
              <w:rPr>
                <w:rFonts w:ascii="Times New Roman" w:eastAsia="Times New Roman" w:hAnsi="Times New Roman" w:cs="Times New Roman"/>
                <w:lang w:eastAsia="en-GB"/>
              </w:rPr>
            </w:pPr>
          </w:p>
          <w:p w14:paraId="67E4FAC2" w14:textId="5674CE6D" w:rsidR="00F22271" w:rsidRDefault="00F22271" w:rsidP="0078533F">
            <w:pPr>
              <w:pStyle w:val="ListParagraph"/>
              <w:spacing w:before="100" w:beforeAutospacing="1" w:after="100" w:afterAutospacing="1"/>
              <w:ind w:left="0"/>
              <w:rPr>
                <w:rFonts w:ascii="Times New Roman" w:eastAsia="Times New Roman" w:hAnsi="Times New Roman" w:cs="Times New Roman"/>
                <w:lang w:eastAsia="en-GB"/>
              </w:rPr>
            </w:pPr>
          </w:p>
          <w:p w14:paraId="5A1FFF4B" w14:textId="1891B5F7" w:rsidR="00F22271" w:rsidRDefault="00F22271" w:rsidP="0078533F">
            <w:pPr>
              <w:pStyle w:val="ListParagraph"/>
              <w:spacing w:before="100" w:beforeAutospacing="1" w:after="100" w:afterAutospacing="1"/>
              <w:ind w:left="0"/>
              <w:rPr>
                <w:rFonts w:ascii="Times New Roman" w:eastAsia="Times New Roman" w:hAnsi="Times New Roman" w:cs="Times New Roman"/>
                <w:lang w:eastAsia="en-GB"/>
              </w:rPr>
            </w:pPr>
          </w:p>
          <w:p w14:paraId="69B37271" w14:textId="6C6A3D45" w:rsidR="009E218A" w:rsidRDefault="009E218A" w:rsidP="0078533F">
            <w:pPr>
              <w:pStyle w:val="ListParagraph"/>
              <w:spacing w:before="100" w:beforeAutospacing="1" w:after="100" w:afterAutospacing="1"/>
              <w:ind w:left="0"/>
              <w:rPr>
                <w:rFonts w:ascii="Times New Roman" w:eastAsia="Times New Roman" w:hAnsi="Times New Roman" w:cs="Times New Roman"/>
                <w:lang w:eastAsia="en-GB"/>
              </w:rPr>
            </w:pPr>
          </w:p>
        </w:tc>
      </w:tr>
    </w:tbl>
    <w:p w14:paraId="4A9B4A5A" w14:textId="00B4EC28" w:rsidR="0078533F" w:rsidRPr="0078533F" w:rsidRDefault="0078533F" w:rsidP="0078533F">
      <w:pPr>
        <w:pStyle w:val="ListParagraph"/>
        <w:numPr>
          <w:ilvl w:val="0"/>
          <w:numId w:val="1"/>
        </w:numPr>
        <w:spacing w:before="100" w:beforeAutospacing="1" w:after="100" w:afterAutospacing="1"/>
        <w:rPr>
          <w:rFonts w:ascii="Times New Roman" w:eastAsia="Times New Roman" w:hAnsi="Times New Roman" w:cs="Times New Roman"/>
          <w:lang w:eastAsia="en-GB"/>
        </w:rPr>
      </w:pPr>
      <w:r w:rsidRPr="0078533F">
        <w:rPr>
          <w:rFonts w:ascii="Times New Roman" w:eastAsia="Times New Roman" w:hAnsi="Times New Roman" w:cs="Times New Roman"/>
          <w:lang w:eastAsia="en-GB"/>
        </w:rPr>
        <w:lastRenderedPageBreak/>
        <w:t>What are the recurring expenses I have every month? - Use the buckets here. For example, my buckets are Rent/ Groceries + Bills/ Miscellaneous (</w:t>
      </w:r>
      <w:proofErr w:type="spellStart"/>
      <w:r w:rsidRPr="0078533F">
        <w:rPr>
          <w:rFonts w:ascii="Times New Roman" w:eastAsia="Times New Roman" w:hAnsi="Times New Roman" w:cs="Times New Roman"/>
          <w:lang w:eastAsia="en-GB"/>
        </w:rPr>
        <w:t>Misc</w:t>
      </w:r>
      <w:proofErr w:type="spellEnd"/>
      <w:r w:rsidRPr="0078533F">
        <w:rPr>
          <w:rFonts w:ascii="Times New Roman" w:eastAsia="Times New Roman" w:hAnsi="Times New Roman" w:cs="Times New Roman"/>
          <w:lang w:eastAsia="en-GB"/>
        </w:rPr>
        <w:t xml:space="preserve"> - this could be like a Netflix subscription or eating out). </w:t>
      </w:r>
      <w:r w:rsidRPr="0078533F">
        <w:rPr>
          <w:rFonts w:ascii="Times New Roman" w:eastAsia="Times New Roman" w:hAnsi="Times New Roman" w:cs="Times New Roman"/>
          <w:lang w:eastAsia="en-GB"/>
        </w:rPr>
        <w:br/>
        <w:t xml:space="preserve">Any Debt that needs to be planned for? - Includes any loan of any sort including an EMI to a credit card. Note that down. </w:t>
      </w:r>
      <w:r w:rsidRPr="0078533F">
        <w:rPr>
          <w:rFonts w:ascii="Times New Roman" w:eastAsia="Times New Roman" w:hAnsi="Times New Roman" w:cs="Times New Roman"/>
          <w:i/>
          <w:iCs/>
          <w:lang w:eastAsia="en-GB"/>
        </w:rPr>
        <w:t>Add it like this: Total amount - Monthly amount -  Remaining months.</w:t>
      </w:r>
      <w:r w:rsidRPr="0078533F">
        <w:rPr>
          <w:rFonts w:ascii="Times New Roman" w:eastAsia="Times New Roman" w:hAnsi="Times New Roman" w:cs="Times New Roman"/>
          <w:lang w:eastAsia="en-GB"/>
        </w:rPr>
        <w:t xml:space="preserve"> This will give you a good idea as to where you stand in terms of melting this loan off. </w:t>
      </w:r>
    </w:p>
    <w:tbl>
      <w:tblPr>
        <w:tblStyle w:val="TableGrid"/>
        <w:tblW w:w="0" w:type="auto"/>
        <w:tblInd w:w="720" w:type="dxa"/>
        <w:tblLook w:val="04A0" w:firstRow="1" w:lastRow="0" w:firstColumn="1" w:lastColumn="0" w:noHBand="0" w:noVBand="1"/>
      </w:tblPr>
      <w:tblGrid>
        <w:gridCol w:w="8296"/>
      </w:tblGrid>
      <w:tr w:rsidR="0078533F" w14:paraId="7B04F014" w14:textId="77777777" w:rsidTr="0078533F">
        <w:tc>
          <w:tcPr>
            <w:tcW w:w="9016" w:type="dxa"/>
          </w:tcPr>
          <w:p w14:paraId="3697DCF8" w14:textId="4A31918F" w:rsidR="0078533F" w:rsidRDefault="0078533F" w:rsidP="0078533F">
            <w:pPr>
              <w:pStyle w:val="ListParagraph"/>
              <w:spacing w:before="100" w:beforeAutospacing="1" w:after="100" w:afterAutospacing="1"/>
              <w:ind w:left="0"/>
              <w:rPr>
                <w:rFonts w:ascii="Times New Roman" w:eastAsia="Times New Roman" w:hAnsi="Times New Roman" w:cs="Times New Roman"/>
                <w:lang w:eastAsia="en-GB"/>
              </w:rPr>
            </w:pPr>
            <w:r>
              <w:rPr>
                <w:rFonts w:ascii="Times New Roman" w:eastAsia="Times New Roman" w:hAnsi="Times New Roman" w:cs="Times New Roman"/>
                <w:lang w:eastAsia="en-GB"/>
              </w:rPr>
              <w:br/>
            </w:r>
            <w:r>
              <w:rPr>
                <w:rFonts w:ascii="Times New Roman" w:eastAsia="Times New Roman" w:hAnsi="Times New Roman" w:cs="Times New Roman"/>
                <w:lang w:eastAsia="en-GB"/>
              </w:rPr>
              <w:br/>
            </w:r>
            <w:r>
              <w:rPr>
                <w:rFonts w:ascii="Times New Roman" w:eastAsia="Times New Roman" w:hAnsi="Times New Roman" w:cs="Times New Roman"/>
                <w:lang w:eastAsia="en-GB"/>
              </w:rPr>
              <w:br/>
            </w:r>
            <w:r>
              <w:rPr>
                <w:rFonts w:ascii="Times New Roman" w:eastAsia="Times New Roman" w:hAnsi="Times New Roman" w:cs="Times New Roman"/>
                <w:lang w:eastAsia="en-GB"/>
              </w:rPr>
              <w:br/>
            </w:r>
            <w:r>
              <w:rPr>
                <w:rFonts w:ascii="Times New Roman" w:eastAsia="Times New Roman" w:hAnsi="Times New Roman" w:cs="Times New Roman"/>
                <w:lang w:eastAsia="en-GB"/>
              </w:rPr>
              <w:br/>
            </w:r>
            <w:r>
              <w:rPr>
                <w:rFonts w:ascii="Times New Roman" w:eastAsia="Times New Roman" w:hAnsi="Times New Roman" w:cs="Times New Roman"/>
                <w:lang w:eastAsia="en-GB"/>
              </w:rPr>
              <w:br/>
            </w:r>
          </w:p>
        </w:tc>
      </w:tr>
    </w:tbl>
    <w:p w14:paraId="49AE72E0" w14:textId="63C95984" w:rsidR="0078533F" w:rsidRPr="0078533F" w:rsidRDefault="0078533F" w:rsidP="0078533F">
      <w:pPr>
        <w:pStyle w:val="ListParagraph"/>
        <w:numPr>
          <w:ilvl w:val="0"/>
          <w:numId w:val="1"/>
        </w:numPr>
        <w:spacing w:before="100" w:beforeAutospacing="1" w:after="100" w:afterAutospacing="1"/>
        <w:rPr>
          <w:rFonts w:ascii="Times New Roman" w:eastAsia="Times New Roman" w:hAnsi="Times New Roman" w:cs="Times New Roman"/>
          <w:lang w:eastAsia="en-GB"/>
        </w:rPr>
      </w:pPr>
      <w:r w:rsidRPr="0078533F">
        <w:rPr>
          <w:rFonts w:ascii="Times New Roman" w:eastAsia="Times New Roman" w:hAnsi="Times New Roman" w:cs="Times New Roman"/>
          <w:lang w:eastAsia="en-GB"/>
        </w:rPr>
        <w:t>How much is going toward insurance? - Get INSURED, ASAP.</w:t>
      </w:r>
      <w:r>
        <w:rPr>
          <w:rFonts w:ascii="Times New Roman" w:eastAsia="Times New Roman" w:hAnsi="Times New Roman" w:cs="Times New Roman"/>
          <w:lang w:eastAsia="en-GB"/>
        </w:rPr>
        <w:t xml:space="preserve"> No joke, this is a safety net that you NEED.</w:t>
      </w:r>
    </w:p>
    <w:tbl>
      <w:tblPr>
        <w:tblStyle w:val="TableGrid"/>
        <w:tblW w:w="0" w:type="auto"/>
        <w:tblInd w:w="720" w:type="dxa"/>
        <w:tblLook w:val="04A0" w:firstRow="1" w:lastRow="0" w:firstColumn="1" w:lastColumn="0" w:noHBand="0" w:noVBand="1"/>
      </w:tblPr>
      <w:tblGrid>
        <w:gridCol w:w="8296"/>
      </w:tblGrid>
      <w:tr w:rsidR="0078533F" w14:paraId="1D4914B7" w14:textId="77777777" w:rsidTr="0078533F">
        <w:tc>
          <w:tcPr>
            <w:tcW w:w="9016" w:type="dxa"/>
          </w:tcPr>
          <w:p w14:paraId="10E4316E" w14:textId="66105E44" w:rsidR="0078533F" w:rsidRDefault="0078533F" w:rsidP="0078533F">
            <w:pPr>
              <w:spacing w:before="100" w:beforeAutospacing="1" w:after="100" w:afterAutospacing="1"/>
              <w:rPr>
                <w:rFonts w:ascii="Times New Roman" w:eastAsia="Times New Roman" w:hAnsi="Times New Roman" w:cs="Times New Roman"/>
                <w:lang w:eastAsia="en-GB"/>
              </w:rPr>
            </w:pPr>
            <w:r>
              <w:rPr>
                <w:rFonts w:ascii="Times New Roman" w:eastAsia="Times New Roman" w:hAnsi="Times New Roman" w:cs="Times New Roman"/>
                <w:lang w:eastAsia="en-GB"/>
              </w:rPr>
              <w:br/>
            </w:r>
            <w:r>
              <w:rPr>
                <w:rFonts w:ascii="Times New Roman" w:eastAsia="Times New Roman" w:hAnsi="Times New Roman" w:cs="Times New Roman"/>
                <w:lang w:eastAsia="en-GB"/>
              </w:rPr>
              <w:br/>
            </w:r>
            <w:r>
              <w:rPr>
                <w:rFonts w:ascii="Times New Roman" w:eastAsia="Times New Roman" w:hAnsi="Times New Roman" w:cs="Times New Roman"/>
                <w:lang w:eastAsia="en-GB"/>
              </w:rPr>
              <w:br/>
            </w:r>
            <w:r>
              <w:rPr>
                <w:rFonts w:ascii="Times New Roman" w:eastAsia="Times New Roman" w:hAnsi="Times New Roman" w:cs="Times New Roman"/>
                <w:lang w:eastAsia="en-GB"/>
              </w:rPr>
              <w:br/>
            </w:r>
            <w:r>
              <w:rPr>
                <w:rFonts w:ascii="Times New Roman" w:eastAsia="Times New Roman" w:hAnsi="Times New Roman" w:cs="Times New Roman"/>
                <w:lang w:eastAsia="en-GB"/>
              </w:rPr>
              <w:br/>
            </w:r>
            <w:r>
              <w:rPr>
                <w:rFonts w:ascii="Times New Roman" w:eastAsia="Times New Roman" w:hAnsi="Times New Roman" w:cs="Times New Roman"/>
                <w:lang w:eastAsia="en-GB"/>
              </w:rPr>
              <w:br/>
            </w:r>
          </w:p>
        </w:tc>
      </w:tr>
    </w:tbl>
    <w:p w14:paraId="67618466" w14:textId="66F344E5" w:rsidR="00E95AA1" w:rsidRDefault="00E95AA1" w:rsidP="0078533F">
      <w:pPr>
        <w:spacing w:before="100" w:beforeAutospacing="1" w:after="100" w:afterAutospacing="1"/>
      </w:pPr>
    </w:p>
    <w:sectPr w:rsidR="00E95A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2A4096"/>
    <w:multiLevelType w:val="multilevel"/>
    <w:tmpl w:val="DCDA1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81100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33F"/>
    <w:rsid w:val="003D5643"/>
    <w:rsid w:val="00482C36"/>
    <w:rsid w:val="0078533F"/>
    <w:rsid w:val="009E218A"/>
    <w:rsid w:val="00E95AA1"/>
    <w:rsid w:val="00F2227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B815D"/>
  <w15:chartTrackingRefBased/>
  <w15:docId w15:val="{57EF2C88-6852-4047-AAE8-A9672D809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533F"/>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78533F"/>
    <w:rPr>
      <w:i/>
      <w:iCs/>
    </w:rPr>
  </w:style>
  <w:style w:type="table" w:styleId="TableGrid">
    <w:name w:val="Table Grid"/>
    <w:basedOn w:val="TableNormal"/>
    <w:uiPriority w:val="39"/>
    <w:rsid w:val="007853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853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321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Sridevi Vijayaraghavan</dc:creator>
  <cp:keywords/>
  <dc:description/>
  <cp:lastModifiedBy>Sridevi Vijayaraghavan</cp:lastModifiedBy>
  <cp:revision>3</cp:revision>
  <dcterms:created xsi:type="dcterms:W3CDTF">2022-09-17T08:56:00Z</dcterms:created>
  <dcterms:modified xsi:type="dcterms:W3CDTF">2022-09-17T08:56:00Z</dcterms:modified>
</cp:coreProperties>
</file>